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7142D" w14:textId="197DE0D2" w:rsidR="0004625A" w:rsidRPr="008043B8" w:rsidRDefault="0004625A" w:rsidP="0004625A">
      <w:pPr>
        <w:jc w:val="center"/>
        <w:rPr>
          <w:sz w:val="32"/>
          <w:szCs w:val="28"/>
        </w:rPr>
      </w:pPr>
      <w:r w:rsidRPr="0004625A">
        <w:rPr>
          <w:rFonts w:hint="eastAsia"/>
          <w:sz w:val="72"/>
          <w:szCs w:val="56"/>
        </w:rPr>
        <w:t>111</w:t>
      </w:r>
      <w:r w:rsidRPr="0004625A">
        <w:rPr>
          <w:rFonts w:hint="eastAsia"/>
          <w:sz w:val="72"/>
          <w:szCs w:val="56"/>
        </w:rPr>
        <w:t>學年第一學期第二十週住校生菜單</w:t>
      </w:r>
    </w:p>
    <w:p w14:paraId="630DC568" w14:textId="77777777" w:rsidR="0004625A" w:rsidRPr="0020079B" w:rsidRDefault="0004625A" w:rsidP="0004625A">
      <w:pPr>
        <w:snapToGrid w:val="0"/>
        <w:rPr>
          <w:sz w:val="4"/>
          <w:szCs w:val="4"/>
        </w:rPr>
      </w:pPr>
    </w:p>
    <w:p w14:paraId="225B166D" w14:textId="77777777" w:rsidR="0004625A" w:rsidRPr="00BF512C" w:rsidRDefault="0004625A" w:rsidP="0004625A">
      <w:pPr>
        <w:snapToGrid w:val="0"/>
        <w:ind w:firstLineChars="1000" w:firstLine="400"/>
        <w:rPr>
          <w:sz w:val="4"/>
          <w:szCs w:val="4"/>
        </w:rPr>
      </w:pPr>
    </w:p>
    <w:tbl>
      <w:tblPr>
        <w:tblW w:w="1513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76"/>
        <w:gridCol w:w="2918"/>
        <w:gridCol w:w="4394"/>
        <w:gridCol w:w="6237"/>
      </w:tblGrid>
      <w:tr w:rsidR="0004625A" w:rsidRPr="00033DF3" w14:paraId="6668B4B8" w14:textId="77777777" w:rsidTr="00033DF3">
        <w:trPr>
          <w:trHeight w:val="262"/>
        </w:trPr>
        <w:tc>
          <w:tcPr>
            <w:tcW w:w="709" w:type="dxa"/>
          </w:tcPr>
          <w:p w14:paraId="1B781FCD" w14:textId="77777777" w:rsidR="0004625A" w:rsidRPr="00033DF3" w:rsidRDefault="0004625A" w:rsidP="00AD11B0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033DF3">
              <w:rPr>
                <w:rFonts w:ascii="新細明體" w:hint="eastAsia"/>
                <w:sz w:val="32"/>
                <w:szCs w:val="32"/>
              </w:rPr>
              <w:t>日期</w:t>
            </w:r>
          </w:p>
        </w:tc>
        <w:tc>
          <w:tcPr>
            <w:tcW w:w="876" w:type="dxa"/>
          </w:tcPr>
          <w:p w14:paraId="6A68CAE5" w14:textId="77777777" w:rsidR="0004625A" w:rsidRPr="00033DF3" w:rsidRDefault="0004625A" w:rsidP="00AD11B0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033DF3">
              <w:rPr>
                <w:rFonts w:ascii="新細明體" w:hint="eastAsia"/>
                <w:sz w:val="32"/>
                <w:szCs w:val="32"/>
              </w:rPr>
              <w:t>星期</w:t>
            </w:r>
          </w:p>
        </w:tc>
        <w:tc>
          <w:tcPr>
            <w:tcW w:w="2918" w:type="dxa"/>
          </w:tcPr>
          <w:p w14:paraId="513CA1B6" w14:textId="77777777" w:rsidR="0004625A" w:rsidRPr="00033DF3" w:rsidRDefault="0004625A" w:rsidP="00AD11B0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033DF3">
              <w:rPr>
                <w:rFonts w:ascii="新細明體" w:hint="eastAsia"/>
                <w:sz w:val="32"/>
                <w:szCs w:val="32"/>
              </w:rPr>
              <w:t>早餐</w:t>
            </w:r>
          </w:p>
        </w:tc>
        <w:tc>
          <w:tcPr>
            <w:tcW w:w="4394" w:type="dxa"/>
          </w:tcPr>
          <w:p w14:paraId="1E1499E3" w14:textId="77777777" w:rsidR="0004625A" w:rsidRPr="00033DF3" w:rsidRDefault="0004625A" w:rsidP="00AD11B0">
            <w:pPr>
              <w:snapToGrid w:val="0"/>
              <w:jc w:val="center"/>
              <w:rPr>
                <w:rFonts w:ascii="標楷體" w:eastAsia="標楷體" w:hAnsi="標楷體"/>
                <w:iCs/>
                <w:sz w:val="32"/>
                <w:szCs w:val="32"/>
              </w:rPr>
            </w:pPr>
            <w:r w:rsidRPr="00033DF3">
              <w:rPr>
                <w:rFonts w:ascii="標楷體" w:eastAsia="標楷體" w:hAnsi="標楷體" w:hint="eastAsia"/>
                <w:iCs/>
                <w:sz w:val="32"/>
                <w:szCs w:val="32"/>
              </w:rPr>
              <w:t>雲頂中餐</w:t>
            </w:r>
          </w:p>
        </w:tc>
        <w:tc>
          <w:tcPr>
            <w:tcW w:w="6237" w:type="dxa"/>
          </w:tcPr>
          <w:p w14:paraId="176059FB" w14:textId="77777777" w:rsidR="0004625A" w:rsidRPr="00033DF3" w:rsidRDefault="0004625A" w:rsidP="00AD11B0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033DF3">
              <w:rPr>
                <w:rFonts w:ascii="新細明體" w:hint="eastAsia"/>
                <w:sz w:val="32"/>
                <w:szCs w:val="32"/>
              </w:rPr>
              <w:t>晚餐</w:t>
            </w:r>
          </w:p>
        </w:tc>
      </w:tr>
      <w:tr w:rsidR="0004625A" w:rsidRPr="00033DF3" w14:paraId="224416C2" w14:textId="77777777" w:rsidTr="00033DF3">
        <w:trPr>
          <w:trHeight w:val="726"/>
        </w:trPr>
        <w:tc>
          <w:tcPr>
            <w:tcW w:w="709" w:type="dxa"/>
            <w:vAlign w:val="center"/>
          </w:tcPr>
          <w:p w14:paraId="59E9DC12" w14:textId="77777777" w:rsidR="0004625A" w:rsidRPr="000A5DD6" w:rsidRDefault="0004625A" w:rsidP="00AD11B0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sz w:val="36"/>
                <w:szCs w:val="36"/>
              </w:rPr>
            </w:pPr>
            <w:r w:rsidRPr="000A5DD6"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  <w:t>1/9</w:t>
            </w:r>
          </w:p>
        </w:tc>
        <w:tc>
          <w:tcPr>
            <w:tcW w:w="876" w:type="dxa"/>
            <w:vAlign w:val="center"/>
          </w:tcPr>
          <w:p w14:paraId="7BAC8796" w14:textId="77777777" w:rsidR="0004625A" w:rsidRPr="000A5DD6" w:rsidRDefault="0004625A" w:rsidP="00AD11B0">
            <w:pPr>
              <w:snapToGrid w:val="0"/>
              <w:rPr>
                <w:rFonts w:ascii="新細明體" w:hAnsi="新細明體"/>
                <w:b/>
                <w:bCs/>
                <w:sz w:val="36"/>
                <w:szCs w:val="36"/>
              </w:rPr>
            </w:pPr>
            <w:r w:rsidRPr="000A5DD6">
              <w:rPr>
                <w:rFonts w:ascii="新細明體" w:hAnsi="新細明體" w:hint="eastAsia"/>
                <w:b/>
                <w:bCs/>
                <w:sz w:val="36"/>
                <w:szCs w:val="36"/>
              </w:rPr>
              <w:t xml:space="preserve"> 一</w:t>
            </w:r>
          </w:p>
        </w:tc>
        <w:tc>
          <w:tcPr>
            <w:tcW w:w="2918" w:type="dxa"/>
          </w:tcPr>
          <w:p w14:paraId="24DA78A9" w14:textId="7F711850" w:rsidR="0004625A" w:rsidRPr="00133089" w:rsidRDefault="0004625A" w:rsidP="00AD11B0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33089">
              <w:rPr>
                <w:rFonts w:ascii="新細明體" w:hAnsi="新細明體" w:cs="新細明體" w:hint="eastAsia"/>
                <w:sz w:val="36"/>
                <w:szCs w:val="36"/>
              </w:rPr>
              <w:t>醬燒大肉包</w:t>
            </w:r>
            <w:r w:rsidR="0050380C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6C53A5E9" w14:textId="30BEB14B" w:rsidR="0004625A" w:rsidRPr="00133089" w:rsidRDefault="0004625A" w:rsidP="00AD11B0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33089">
              <w:rPr>
                <w:rFonts w:ascii="新細明體" w:hAnsi="新細明體" w:cs="新細明體" w:hint="eastAsia"/>
                <w:sz w:val="36"/>
                <w:szCs w:val="36"/>
              </w:rPr>
              <w:t>烤德式香腸</w:t>
            </w:r>
            <w:r w:rsidR="0050380C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6010D686" w14:textId="77777777" w:rsidR="0004625A" w:rsidRPr="00133089" w:rsidRDefault="0004625A" w:rsidP="00AD11B0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33089">
              <w:rPr>
                <w:rFonts w:ascii="新細明體" w:hAnsi="新細明體" w:cs="新細明體" w:hint="eastAsia"/>
                <w:sz w:val="36"/>
                <w:szCs w:val="36"/>
              </w:rPr>
              <w:t>紅茶</w:t>
            </w:r>
          </w:p>
        </w:tc>
        <w:tc>
          <w:tcPr>
            <w:tcW w:w="4394" w:type="dxa"/>
          </w:tcPr>
          <w:p w14:paraId="502D41C4" w14:textId="2C3758A7" w:rsidR="0050380C" w:rsidRDefault="0004625A" w:rsidP="0050380C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033DF3">
              <w:rPr>
                <w:rFonts w:ascii="標楷體" w:eastAsia="標楷體" w:hAnsi="標楷體" w:cs="新細明體" w:hint="eastAsia"/>
                <w:sz w:val="32"/>
                <w:szCs w:val="32"/>
              </w:rPr>
              <w:t>味噌燒雞</w:t>
            </w:r>
            <w:r w:rsidRPr="00033DF3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50380C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</w:t>
            </w:r>
            <w:r w:rsidR="0050380C" w:rsidRPr="00033DF3">
              <w:rPr>
                <w:rFonts w:ascii="標楷體" w:eastAsia="標楷體" w:hAnsi="標楷體" w:cs="新細明體" w:hint="eastAsia"/>
                <w:sz w:val="32"/>
                <w:szCs w:val="32"/>
              </w:rPr>
              <w:t>鹹蛋苦瓜</w:t>
            </w:r>
          </w:p>
          <w:p w14:paraId="37D9275F" w14:textId="3C241B04" w:rsidR="0050380C" w:rsidRPr="00133089" w:rsidRDefault="0004625A" w:rsidP="0050380C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033DF3">
              <w:rPr>
                <w:rFonts w:ascii="標楷體" w:eastAsia="標楷體" w:hAnsi="標楷體" w:cs="新細明體" w:hint="eastAsia"/>
                <w:sz w:val="32"/>
                <w:szCs w:val="32"/>
              </w:rPr>
              <w:t>沙茶芥蘭豬肝</w:t>
            </w:r>
            <w:r w:rsidR="0050380C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63C00104" w14:textId="5093DFC7" w:rsidR="0004625A" w:rsidRPr="00033DF3" w:rsidRDefault="0004625A" w:rsidP="0050380C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033DF3">
              <w:rPr>
                <w:rFonts w:ascii="標楷體" w:eastAsia="標楷體" w:hAnsi="標楷體" w:cs="新細明體" w:hint="eastAsia"/>
                <w:sz w:val="32"/>
                <w:szCs w:val="32"/>
              </w:rPr>
              <w:t>黑椒豆芽菜</w:t>
            </w:r>
            <w:r w:rsidRPr="00033DF3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 xml:space="preserve"> </w:t>
            </w:r>
            <w:r w:rsidR="0050380C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033DF3">
              <w:rPr>
                <w:rFonts w:ascii="標楷體" w:eastAsia="標楷體" w:hAnsi="標楷體" w:cs="新細明體" w:hint="eastAsia"/>
                <w:sz w:val="32"/>
                <w:szCs w:val="32"/>
              </w:rPr>
              <w:t>柴魚瓢瓜湯</w:t>
            </w:r>
          </w:p>
        </w:tc>
        <w:tc>
          <w:tcPr>
            <w:tcW w:w="6237" w:type="dxa"/>
          </w:tcPr>
          <w:p w14:paraId="57F3D071" w14:textId="5F4DFD7B" w:rsidR="0004625A" w:rsidRPr="00133089" w:rsidRDefault="0004625A" w:rsidP="00AD11B0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33089">
              <w:rPr>
                <w:rFonts w:ascii="新細明體" w:hAnsi="新細明體" w:cs="新細明體" w:hint="eastAsia"/>
                <w:sz w:val="36"/>
                <w:szCs w:val="36"/>
              </w:rPr>
              <w:t>茄汁鯖魚</w:t>
            </w:r>
            <w:r w:rsidR="00033DF3" w:rsidRPr="00133089">
              <w:rPr>
                <w:rFonts w:ascii="新細明體" w:hAnsi="新細明體" w:cs="新細明體" w:hint="eastAsia"/>
                <w:sz w:val="36"/>
                <w:szCs w:val="36"/>
              </w:rPr>
              <w:t>米粉</w:t>
            </w:r>
            <w:r w:rsidRPr="00133089">
              <w:rPr>
                <w:rFonts w:ascii="新細明體" w:hAnsi="新細明體" w:cs="新細明體" w:hint="eastAsia"/>
                <w:sz w:val="36"/>
                <w:szCs w:val="36"/>
              </w:rPr>
              <w:t>湯</w:t>
            </w:r>
            <w:r w:rsidR="0050380C">
              <w:rPr>
                <w:rFonts w:ascii="新細明體" w:hAnsi="新細明體" w:cs="新細明體" w:hint="eastAsia"/>
                <w:b/>
              </w:rPr>
              <w:t>(台灣豬)</w:t>
            </w:r>
            <w:r w:rsidR="00033DF3" w:rsidRPr="00133089">
              <w:rPr>
                <w:rFonts w:ascii="新細明體" w:hAnsi="新細明體" w:cs="新細明體" w:hint="eastAsia"/>
                <w:sz w:val="36"/>
                <w:szCs w:val="36"/>
              </w:rPr>
              <w:t xml:space="preserve">   </w:t>
            </w:r>
            <w:r w:rsidR="000A5DD6" w:rsidRPr="00133089">
              <w:rPr>
                <w:rFonts w:ascii="新細明體" w:hAnsi="新細明體" w:cs="新細明體" w:hint="eastAsia"/>
                <w:sz w:val="36"/>
                <w:szCs w:val="36"/>
              </w:rPr>
              <w:t xml:space="preserve">   </w:t>
            </w:r>
            <w:r w:rsidRPr="00133089">
              <w:rPr>
                <w:rFonts w:ascii="新細明體" w:hAnsi="新細明體" w:cs="新細明體" w:hint="eastAsia"/>
                <w:sz w:val="36"/>
                <w:szCs w:val="36"/>
              </w:rPr>
              <w:t>鱈魚丸</w:t>
            </w:r>
          </w:p>
          <w:p w14:paraId="3F906A20" w14:textId="70E77E03" w:rsidR="0004625A" w:rsidRPr="00133089" w:rsidRDefault="0004625A" w:rsidP="000A7531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33089">
              <w:rPr>
                <w:rFonts w:ascii="新細明體" w:hAnsi="新細明體" w:cs="新細明體" w:hint="eastAsia"/>
                <w:sz w:val="36"/>
                <w:szCs w:val="36"/>
              </w:rPr>
              <w:t xml:space="preserve">美味高麗菜       </w:t>
            </w:r>
            <w:r w:rsidR="000A5DD6" w:rsidRPr="00133089">
              <w:rPr>
                <w:rFonts w:ascii="新細明體" w:hAnsi="新細明體" w:cs="新細明體" w:hint="eastAsia"/>
                <w:sz w:val="36"/>
                <w:szCs w:val="36"/>
              </w:rPr>
              <w:t xml:space="preserve">   </w:t>
            </w:r>
          </w:p>
        </w:tc>
      </w:tr>
      <w:tr w:rsidR="0004625A" w:rsidRPr="00033DF3" w14:paraId="6BF86C35" w14:textId="77777777" w:rsidTr="00033DF3">
        <w:trPr>
          <w:trHeight w:val="726"/>
        </w:trPr>
        <w:tc>
          <w:tcPr>
            <w:tcW w:w="709" w:type="dxa"/>
            <w:vAlign w:val="center"/>
          </w:tcPr>
          <w:p w14:paraId="7BF21BB4" w14:textId="4FBED35C" w:rsidR="0004625A" w:rsidRPr="000A5DD6" w:rsidRDefault="0004625A" w:rsidP="00033DF3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sz w:val="36"/>
                <w:szCs w:val="36"/>
              </w:rPr>
            </w:pPr>
            <w:r w:rsidRPr="000A5DD6"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  <w:t>1/10</w:t>
            </w:r>
          </w:p>
        </w:tc>
        <w:tc>
          <w:tcPr>
            <w:tcW w:w="876" w:type="dxa"/>
            <w:vAlign w:val="center"/>
          </w:tcPr>
          <w:p w14:paraId="121DCC91" w14:textId="77777777" w:rsidR="0004625A" w:rsidRPr="000A5DD6" w:rsidRDefault="0004625A" w:rsidP="00AD11B0">
            <w:pPr>
              <w:spacing w:line="400" w:lineRule="exact"/>
              <w:jc w:val="center"/>
              <w:rPr>
                <w:rFonts w:ascii="新細明體" w:hAnsi="新細明體"/>
                <w:b/>
                <w:bCs/>
                <w:sz w:val="36"/>
                <w:szCs w:val="36"/>
              </w:rPr>
            </w:pPr>
            <w:r w:rsidRPr="000A5DD6">
              <w:rPr>
                <w:rFonts w:ascii="新細明體" w:hAnsi="新細明體" w:hint="eastAsia"/>
                <w:b/>
                <w:bCs/>
                <w:sz w:val="36"/>
                <w:szCs w:val="36"/>
              </w:rPr>
              <w:t>二</w:t>
            </w:r>
          </w:p>
        </w:tc>
        <w:tc>
          <w:tcPr>
            <w:tcW w:w="2918" w:type="dxa"/>
          </w:tcPr>
          <w:p w14:paraId="1C3D9A0A" w14:textId="1EA46A62" w:rsidR="0004625A" w:rsidRPr="00133089" w:rsidRDefault="0004625A" w:rsidP="00AD11B0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33089">
              <w:rPr>
                <w:rFonts w:ascii="新細明體" w:hAnsi="新細明體" w:cs="新細明體" w:hint="eastAsia"/>
                <w:sz w:val="36"/>
                <w:szCs w:val="36"/>
              </w:rPr>
              <w:t>玉米廣東粥</w:t>
            </w:r>
            <w:r w:rsidR="0050380C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024B306D" w14:textId="77777777" w:rsidR="0004625A" w:rsidRPr="00133089" w:rsidRDefault="0004625A" w:rsidP="00AD11B0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33089">
              <w:rPr>
                <w:rFonts w:ascii="新細明體" w:hAnsi="新細明體" w:cs="新細明體" w:hint="eastAsia"/>
                <w:sz w:val="36"/>
                <w:szCs w:val="36"/>
              </w:rPr>
              <w:t>奶皇包</w:t>
            </w:r>
          </w:p>
        </w:tc>
        <w:tc>
          <w:tcPr>
            <w:tcW w:w="4394" w:type="dxa"/>
          </w:tcPr>
          <w:p w14:paraId="0A3B5C5C" w14:textId="266D7B59" w:rsidR="000A5DD6" w:rsidRDefault="0004625A" w:rsidP="000A5DD6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033DF3">
              <w:rPr>
                <w:rFonts w:ascii="標楷體" w:eastAsia="標楷體" w:hAnsi="標楷體" w:cs="新細明體" w:hint="eastAsia"/>
                <w:sz w:val="32"/>
                <w:szCs w:val="32"/>
              </w:rPr>
              <w:t>蒲燒鹹魚</w:t>
            </w:r>
            <w:r w:rsidRPr="00033DF3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50380C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</w:t>
            </w:r>
            <w:r w:rsidRPr="00033DF3">
              <w:rPr>
                <w:rFonts w:ascii="標楷體" w:eastAsia="標楷體" w:hAnsi="標楷體" w:cs="新細明體" w:hint="eastAsia"/>
                <w:sz w:val="32"/>
                <w:szCs w:val="32"/>
              </w:rPr>
              <w:t>蘿蔔凍豆腐鍋</w:t>
            </w:r>
            <w:r w:rsidRPr="00033DF3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青椒炒肉絲</w:t>
            </w:r>
            <w:r w:rsidR="0050380C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6EBA3AC4" w14:textId="2252F723" w:rsidR="0004625A" w:rsidRPr="00033DF3" w:rsidRDefault="0004625A" w:rsidP="000A5DD6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033DF3">
              <w:rPr>
                <w:rFonts w:ascii="標楷體" w:eastAsia="標楷體" w:hAnsi="標楷體" w:cs="新細明體" w:hint="eastAsia"/>
                <w:sz w:val="32"/>
                <w:szCs w:val="32"/>
              </w:rPr>
              <w:t>蒜味高麗菜</w:t>
            </w:r>
            <w:r w:rsidR="000A5DD6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033DF3">
              <w:rPr>
                <w:rFonts w:ascii="標楷體" w:eastAsia="標楷體" w:hAnsi="標楷體" w:cs="新細明體" w:hint="eastAsia"/>
                <w:sz w:val="32"/>
                <w:szCs w:val="32"/>
              </w:rPr>
              <w:t>牛蒡蛤蠣蒜頭雞湯</w:t>
            </w:r>
          </w:p>
        </w:tc>
        <w:tc>
          <w:tcPr>
            <w:tcW w:w="6237" w:type="dxa"/>
          </w:tcPr>
          <w:p w14:paraId="18A0CD80" w14:textId="4E995676" w:rsidR="0004625A" w:rsidRPr="00133089" w:rsidRDefault="0004625A" w:rsidP="000A5DD6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33089">
              <w:rPr>
                <w:rFonts w:ascii="新細明體" w:hAnsi="新細明體" w:cs="新細明體" w:hint="eastAsia"/>
                <w:sz w:val="36"/>
                <w:szCs w:val="36"/>
              </w:rPr>
              <w:t xml:space="preserve">火烤台式香腸 </w:t>
            </w:r>
            <w:r w:rsidR="0050380C">
              <w:rPr>
                <w:rFonts w:ascii="新細明體" w:hAnsi="新細明體" w:cs="新細明體" w:hint="eastAsia"/>
                <w:b/>
              </w:rPr>
              <w:t>(台灣豬)</w:t>
            </w:r>
            <w:r w:rsidRPr="00133089">
              <w:rPr>
                <w:rFonts w:ascii="新細明體" w:hAnsi="新細明體" w:cs="新細明體" w:hint="eastAsia"/>
                <w:sz w:val="36"/>
                <w:szCs w:val="36"/>
              </w:rPr>
              <w:t xml:space="preserve">  翡翠冬瓜炒蝦球</w:t>
            </w:r>
            <w:r w:rsidR="000A5DD6" w:rsidRPr="00133089">
              <w:rPr>
                <w:rFonts w:ascii="新細明體" w:hAnsi="新細明體" w:cs="新細明體" w:hint="eastAsia"/>
                <w:sz w:val="36"/>
                <w:szCs w:val="36"/>
              </w:rPr>
              <w:t xml:space="preserve">      </w:t>
            </w:r>
            <w:r w:rsidRPr="00133089">
              <w:rPr>
                <w:rFonts w:ascii="新細明體" w:hAnsi="新細明體" w:cs="新細明體" w:hint="eastAsia"/>
                <w:sz w:val="36"/>
                <w:szCs w:val="36"/>
              </w:rPr>
              <w:t>蒜炒油菜         香菜滷米血</w:t>
            </w:r>
            <w:r w:rsidR="0050380C">
              <w:rPr>
                <w:rFonts w:ascii="新細明體" w:hAnsi="新細明體" w:cs="新細明體" w:hint="eastAsia"/>
                <w:b/>
              </w:rPr>
              <w:t>(台灣豬)</w:t>
            </w:r>
            <w:r w:rsidR="000A5DD6" w:rsidRPr="00133089">
              <w:rPr>
                <w:rFonts w:ascii="新細明體" w:hAnsi="新細明體" w:cs="新細明體" w:hint="eastAsia"/>
                <w:sz w:val="36"/>
                <w:szCs w:val="36"/>
              </w:rPr>
              <w:t xml:space="preserve">       </w:t>
            </w:r>
            <w:r w:rsidR="0050380C">
              <w:rPr>
                <w:rFonts w:ascii="新細明體" w:hAnsi="新細明體" w:cs="新細明體" w:hint="eastAsia"/>
                <w:sz w:val="36"/>
                <w:szCs w:val="36"/>
              </w:rPr>
              <w:t xml:space="preserve">   </w:t>
            </w:r>
            <w:r w:rsidR="0050380C" w:rsidRPr="0050380C">
              <w:rPr>
                <w:rFonts w:ascii="新細明體" w:hAnsi="新細明體" w:cs="新細明體" w:hint="eastAsia"/>
                <w:sz w:val="36"/>
                <w:szCs w:val="36"/>
              </w:rPr>
              <w:t>綠豆湯</w:t>
            </w:r>
          </w:p>
        </w:tc>
      </w:tr>
      <w:tr w:rsidR="0004625A" w:rsidRPr="00033DF3" w14:paraId="621EE617" w14:textId="77777777" w:rsidTr="00033DF3">
        <w:trPr>
          <w:trHeight w:val="726"/>
        </w:trPr>
        <w:tc>
          <w:tcPr>
            <w:tcW w:w="709" w:type="dxa"/>
            <w:vAlign w:val="center"/>
          </w:tcPr>
          <w:p w14:paraId="345C1CC0" w14:textId="56457ED8" w:rsidR="0004625A" w:rsidRPr="000A5DD6" w:rsidRDefault="0004625A" w:rsidP="00AD11B0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sz w:val="36"/>
                <w:szCs w:val="36"/>
              </w:rPr>
            </w:pPr>
            <w:r w:rsidRPr="000A5DD6"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  <w:t>1/11</w:t>
            </w:r>
          </w:p>
        </w:tc>
        <w:tc>
          <w:tcPr>
            <w:tcW w:w="876" w:type="dxa"/>
            <w:vAlign w:val="center"/>
          </w:tcPr>
          <w:p w14:paraId="4CC7B004" w14:textId="77777777" w:rsidR="0004625A" w:rsidRPr="000A5DD6" w:rsidRDefault="0004625A" w:rsidP="00AD11B0">
            <w:pPr>
              <w:spacing w:line="400" w:lineRule="exact"/>
              <w:jc w:val="center"/>
              <w:rPr>
                <w:rFonts w:ascii="新細明體" w:hAnsi="新細明體"/>
                <w:b/>
                <w:bCs/>
                <w:sz w:val="36"/>
                <w:szCs w:val="36"/>
              </w:rPr>
            </w:pPr>
            <w:r w:rsidRPr="000A5DD6">
              <w:rPr>
                <w:rFonts w:ascii="新細明體" w:hAnsi="新細明體" w:hint="eastAsia"/>
                <w:b/>
                <w:bCs/>
                <w:sz w:val="36"/>
                <w:szCs w:val="36"/>
              </w:rPr>
              <w:t>三</w:t>
            </w:r>
          </w:p>
        </w:tc>
        <w:tc>
          <w:tcPr>
            <w:tcW w:w="2918" w:type="dxa"/>
          </w:tcPr>
          <w:p w14:paraId="78C0B10F" w14:textId="77777777" w:rsidR="0050380C" w:rsidRDefault="0004625A" w:rsidP="00AD11B0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33089">
              <w:rPr>
                <w:rFonts w:ascii="新細明體" w:hAnsi="新細明體" w:cs="新細明體" w:hint="eastAsia"/>
                <w:sz w:val="36"/>
                <w:szCs w:val="36"/>
              </w:rPr>
              <w:t>起司火腿刈包</w:t>
            </w:r>
          </w:p>
          <w:p w14:paraId="7372A9AA" w14:textId="0C501EF7" w:rsidR="0004625A" w:rsidRPr="00133089" w:rsidRDefault="0050380C" w:rsidP="00AD11B0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10E3E2EF" w14:textId="77777777" w:rsidR="0004625A" w:rsidRPr="00133089" w:rsidRDefault="0004625A" w:rsidP="00AD11B0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33089">
              <w:rPr>
                <w:rFonts w:ascii="新細明體" w:hAnsi="新細明體" w:cs="新細明體" w:hint="eastAsia"/>
                <w:sz w:val="36"/>
                <w:szCs w:val="36"/>
              </w:rPr>
              <w:t>綠茶</w:t>
            </w:r>
          </w:p>
        </w:tc>
        <w:tc>
          <w:tcPr>
            <w:tcW w:w="4394" w:type="dxa"/>
          </w:tcPr>
          <w:p w14:paraId="18BBCEB0" w14:textId="77777777" w:rsidR="000A5DD6" w:rsidRDefault="0004625A" w:rsidP="00AD11B0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033DF3">
              <w:rPr>
                <w:rFonts w:ascii="標楷體" w:eastAsia="標楷體" w:hAnsi="標楷體" w:cs="新細明體" w:hint="eastAsia"/>
                <w:sz w:val="32"/>
                <w:szCs w:val="32"/>
              </w:rPr>
              <w:t>什錦烏龍麵</w:t>
            </w:r>
            <w:r w:rsidRPr="00033DF3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迷迭香滷翅腿</w:t>
            </w:r>
            <w:r w:rsidRPr="00033DF3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香烤花枝丸</w:t>
            </w:r>
            <w:r w:rsidRPr="00033DF3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蒜香菠菜</w:t>
            </w:r>
            <w:r w:rsidRPr="00033DF3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</w:p>
          <w:p w14:paraId="1185AE30" w14:textId="63DFB8A7" w:rsidR="0004625A" w:rsidRPr="00033DF3" w:rsidRDefault="0004625A" w:rsidP="00AD11B0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033DF3">
              <w:rPr>
                <w:rFonts w:ascii="標楷體" w:eastAsia="標楷體" w:hAnsi="標楷體" w:cs="新細明體" w:hint="eastAsia"/>
                <w:sz w:val="32"/>
                <w:szCs w:val="32"/>
              </w:rPr>
              <w:t>波霸奶茶</w:t>
            </w:r>
          </w:p>
        </w:tc>
        <w:tc>
          <w:tcPr>
            <w:tcW w:w="6237" w:type="dxa"/>
          </w:tcPr>
          <w:p w14:paraId="2C5F6127" w14:textId="4E8514B6" w:rsidR="0004625A" w:rsidRPr="00133089" w:rsidRDefault="0004625A" w:rsidP="0050380C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33089">
              <w:rPr>
                <w:rFonts w:ascii="新細明體" w:hAnsi="新細明體" w:cs="新細明體" w:hint="eastAsia"/>
                <w:sz w:val="36"/>
                <w:szCs w:val="36"/>
              </w:rPr>
              <w:t>古早味肉燥</w:t>
            </w:r>
            <w:r w:rsidR="0050380C">
              <w:rPr>
                <w:rFonts w:ascii="新細明體" w:hAnsi="新細明體" w:cs="新細明體" w:hint="eastAsia"/>
                <w:b/>
              </w:rPr>
              <w:t>(台灣豬)</w:t>
            </w:r>
            <w:r w:rsidRPr="00133089"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  <w:r w:rsidR="0050380C">
              <w:rPr>
                <w:rFonts w:ascii="新細明體" w:hAnsi="新細明體" w:cs="新細明體" w:hint="eastAsia"/>
                <w:sz w:val="36"/>
                <w:szCs w:val="36"/>
              </w:rPr>
              <w:t xml:space="preserve">  </w:t>
            </w:r>
            <w:r w:rsidRPr="00133089">
              <w:rPr>
                <w:rFonts w:ascii="新細明體" w:hAnsi="新細明體" w:cs="新細明體" w:hint="eastAsia"/>
                <w:sz w:val="36"/>
                <w:szCs w:val="36"/>
              </w:rPr>
              <w:t xml:space="preserve">炸醬鮑菇炒豆干      </w:t>
            </w:r>
            <w:r w:rsidR="000A7531">
              <w:rPr>
                <w:rFonts w:ascii="新細明體" w:hAnsi="新細明體" w:cs="新細明體" w:hint="eastAsia"/>
                <w:sz w:val="36"/>
                <w:szCs w:val="36"/>
              </w:rPr>
              <w:t>蒜炒青江</w:t>
            </w:r>
            <w:bookmarkStart w:id="0" w:name="_GoBack"/>
            <w:bookmarkEnd w:id="0"/>
            <w:r w:rsidRPr="00133089">
              <w:rPr>
                <w:rFonts w:ascii="新細明體" w:hAnsi="新細明體" w:cs="新細明體" w:hint="eastAsia"/>
                <w:sz w:val="36"/>
                <w:szCs w:val="36"/>
              </w:rPr>
              <w:t xml:space="preserve">菜         </w:t>
            </w:r>
            <w:r w:rsidR="0050380C"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  <w:r w:rsidRPr="00133089">
              <w:rPr>
                <w:rFonts w:ascii="新細明體" w:hAnsi="新細明體" w:cs="新細明體" w:hint="eastAsia"/>
                <w:sz w:val="36"/>
                <w:szCs w:val="36"/>
              </w:rPr>
              <w:t>椒鹽蛋丸</w:t>
            </w:r>
            <w:r w:rsidR="000A5DD6" w:rsidRPr="00133089">
              <w:rPr>
                <w:rFonts w:ascii="新細明體" w:hAnsi="新細明體" w:cs="新細明體" w:hint="eastAsia"/>
                <w:sz w:val="36"/>
                <w:szCs w:val="36"/>
              </w:rPr>
              <w:t xml:space="preserve">            </w:t>
            </w:r>
            <w:r w:rsidRPr="00133089">
              <w:rPr>
                <w:rFonts w:ascii="新細明體" w:hAnsi="新細明體" w:cs="新細明體" w:hint="eastAsia"/>
                <w:sz w:val="36"/>
                <w:szCs w:val="36"/>
              </w:rPr>
              <w:t>黃瓜魚丸湯</w:t>
            </w:r>
          </w:p>
        </w:tc>
      </w:tr>
      <w:tr w:rsidR="0004625A" w:rsidRPr="00033DF3" w14:paraId="04CA42D2" w14:textId="77777777" w:rsidTr="00033DF3">
        <w:trPr>
          <w:trHeight w:val="656"/>
        </w:trPr>
        <w:tc>
          <w:tcPr>
            <w:tcW w:w="709" w:type="dxa"/>
            <w:vAlign w:val="center"/>
          </w:tcPr>
          <w:p w14:paraId="566DE0CA" w14:textId="1BCBE57D" w:rsidR="0004625A" w:rsidRPr="000A5DD6" w:rsidRDefault="0004625A" w:rsidP="00AD11B0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sz w:val="36"/>
                <w:szCs w:val="36"/>
              </w:rPr>
            </w:pPr>
            <w:r w:rsidRPr="000A5DD6"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  <w:t>1/1</w:t>
            </w:r>
            <w:r w:rsidR="00033DF3" w:rsidRPr="000A5DD6"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  <w:t>2</w:t>
            </w:r>
            <w:r w:rsidR="00033DF3" w:rsidRPr="000A5DD6">
              <w:rPr>
                <w:rFonts w:ascii="新細明體" w:hAnsi="新細明體" w:cs="新細明體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50557674" w14:textId="77777777" w:rsidR="0004625A" w:rsidRPr="000A5DD6" w:rsidRDefault="0004625A" w:rsidP="00AD11B0">
            <w:pPr>
              <w:spacing w:line="400" w:lineRule="exact"/>
              <w:jc w:val="center"/>
              <w:rPr>
                <w:rFonts w:ascii="新細明體" w:hAnsi="新細明體"/>
                <w:b/>
                <w:bCs/>
                <w:sz w:val="36"/>
                <w:szCs w:val="36"/>
              </w:rPr>
            </w:pPr>
            <w:r w:rsidRPr="000A5DD6">
              <w:rPr>
                <w:rFonts w:ascii="新細明體" w:hAnsi="新細明體" w:hint="eastAsia"/>
                <w:b/>
                <w:bCs/>
                <w:sz w:val="36"/>
                <w:szCs w:val="36"/>
              </w:rPr>
              <w:t>四</w:t>
            </w:r>
          </w:p>
        </w:tc>
        <w:tc>
          <w:tcPr>
            <w:tcW w:w="2918" w:type="dxa"/>
          </w:tcPr>
          <w:p w14:paraId="79AE2E82" w14:textId="77777777" w:rsidR="0004625A" w:rsidRPr="00133089" w:rsidRDefault="0004625A" w:rsidP="00AD11B0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33089">
              <w:rPr>
                <w:rFonts w:ascii="新細明體" w:hAnsi="新細明體" w:cs="新細明體" w:hint="eastAsia"/>
                <w:sz w:val="36"/>
                <w:szCs w:val="36"/>
              </w:rPr>
              <w:t>糯米腸</w:t>
            </w:r>
          </w:p>
          <w:p w14:paraId="2A3B206C" w14:textId="5554420E" w:rsidR="0004625A" w:rsidRPr="00133089" w:rsidRDefault="0004625A" w:rsidP="00AD11B0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33089">
              <w:rPr>
                <w:rFonts w:ascii="新細明體" w:hAnsi="新細明體" w:cs="新細明體" w:hint="eastAsia"/>
                <w:sz w:val="36"/>
                <w:szCs w:val="36"/>
              </w:rPr>
              <w:t>微笑薯餅</w:t>
            </w:r>
          </w:p>
          <w:p w14:paraId="395797FE" w14:textId="77777777" w:rsidR="0004625A" w:rsidRPr="00133089" w:rsidRDefault="0004625A" w:rsidP="00AD11B0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33089">
              <w:rPr>
                <w:rFonts w:ascii="新細明體" w:hAnsi="新細明體" w:cs="新細明體" w:hint="eastAsia"/>
                <w:sz w:val="36"/>
                <w:szCs w:val="36"/>
              </w:rPr>
              <w:t>冬瓜茶</w:t>
            </w:r>
          </w:p>
        </w:tc>
        <w:tc>
          <w:tcPr>
            <w:tcW w:w="4394" w:type="dxa"/>
          </w:tcPr>
          <w:p w14:paraId="706EAD0F" w14:textId="389E3114" w:rsidR="0004625A" w:rsidRPr="00033DF3" w:rsidRDefault="0004625A" w:rsidP="00AD11B0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033DF3">
              <w:rPr>
                <w:rFonts w:ascii="標楷體" w:eastAsia="標楷體" w:hAnsi="標楷體" w:cs="新細明體" w:hint="eastAsia"/>
                <w:sz w:val="32"/>
                <w:szCs w:val="32"/>
              </w:rPr>
              <w:t>椒鹽雞丁</w:t>
            </w:r>
            <w:r w:rsidRPr="00033DF3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50380C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r w:rsidR="000A5DD6">
              <w:rPr>
                <w:rFonts w:ascii="標楷體" w:eastAsia="標楷體" w:hAnsi="標楷體" w:cs="新細明體"/>
                <w:sz w:val="32"/>
                <w:szCs w:val="32"/>
              </w:rPr>
              <w:t xml:space="preserve"> </w:t>
            </w:r>
            <w:r w:rsidRPr="00033DF3">
              <w:rPr>
                <w:rFonts w:ascii="標楷體" w:eastAsia="標楷體" w:hAnsi="標楷體" w:cs="新細明體" w:hint="eastAsia"/>
                <w:sz w:val="32"/>
                <w:szCs w:val="32"/>
              </w:rPr>
              <w:t>水果</w:t>
            </w:r>
          </w:p>
          <w:p w14:paraId="7560223B" w14:textId="77777777" w:rsidR="000A5DD6" w:rsidRDefault="0004625A" w:rsidP="00AD11B0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033DF3">
              <w:rPr>
                <w:rFonts w:ascii="標楷體" w:eastAsia="標楷體" w:hAnsi="標楷體" w:cs="新細明體" w:hint="eastAsia"/>
                <w:sz w:val="32"/>
                <w:szCs w:val="32"/>
              </w:rPr>
              <w:t>玉米炒蛋   雙色花椰菜</w:t>
            </w:r>
            <w:r w:rsidRPr="00033DF3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</w:p>
          <w:p w14:paraId="60F204B8" w14:textId="538EB996" w:rsidR="0004625A" w:rsidRPr="00033DF3" w:rsidRDefault="0004625A" w:rsidP="00AD11B0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033DF3">
              <w:rPr>
                <w:rFonts w:ascii="標楷體" w:eastAsia="標楷體" w:hAnsi="標楷體" w:cs="新細明體" w:hint="eastAsia"/>
                <w:sz w:val="32"/>
                <w:szCs w:val="32"/>
              </w:rPr>
              <w:t>蔭瓜苦瓜排骨湯</w:t>
            </w:r>
            <w:r w:rsidR="0050380C"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6237" w:type="dxa"/>
          </w:tcPr>
          <w:p w14:paraId="3FABF2D1" w14:textId="3DE1976B" w:rsidR="0004625A" w:rsidRPr="00133089" w:rsidRDefault="0004625A" w:rsidP="00AD11B0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33089">
              <w:rPr>
                <w:rFonts w:ascii="新細明體" w:hAnsi="新細明體" w:cs="新細明體" w:hint="eastAsia"/>
                <w:sz w:val="36"/>
                <w:szCs w:val="36"/>
              </w:rPr>
              <w:t>紅燒豬肉麵</w:t>
            </w:r>
            <w:r w:rsidR="0050380C">
              <w:rPr>
                <w:rFonts w:ascii="新細明體" w:hAnsi="新細明體" w:cs="新細明體" w:hint="eastAsia"/>
                <w:b/>
              </w:rPr>
              <w:t>(台灣豬)</w:t>
            </w:r>
            <w:r w:rsidR="000A5DD6" w:rsidRPr="00133089">
              <w:rPr>
                <w:rFonts w:ascii="新細明體" w:hAnsi="新細明體" w:cs="新細明體" w:hint="eastAsia"/>
                <w:sz w:val="36"/>
                <w:szCs w:val="36"/>
              </w:rPr>
              <w:t xml:space="preserve">     香菇貢丸</w:t>
            </w:r>
            <w:r w:rsidR="0050380C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428F0BF3" w14:textId="767131C6" w:rsidR="0004625A" w:rsidRPr="00133089" w:rsidRDefault="0004625A" w:rsidP="00AD11B0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33089">
              <w:rPr>
                <w:rFonts w:ascii="新細明體" w:hAnsi="新細明體" w:cs="新細明體" w:hint="eastAsia"/>
                <w:sz w:val="36"/>
                <w:szCs w:val="36"/>
              </w:rPr>
              <w:t xml:space="preserve">美味高麗菜     </w:t>
            </w:r>
          </w:p>
        </w:tc>
      </w:tr>
      <w:tr w:rsidR="0004625A" w:rsidRPr="00033DF3" w14:paraId="418672C9" w14:textId="77777777" w:rsidTr="00033DF3">
        <w:trPr>
          <w:trHeight w:val="656"/>
        </w:trPr>
        <w:tc>
          <w:tcPr>
            <w:tcW w:w="709" w:type="dxa"/>
            <w:vAlign w:val="center"/>
          </w:tcPr>
          <w:p w14:paraId="5C78BDDD" w14:textId="55CDBC5E" w:rsidR="0004625A" w:rsidRPr="000A5DD6" w:rsidRDefault="0004625A" w:rsidP="00033DF3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sz w:val="36"/>
                <w:szCs w:val="36"/>
              </w:rPr>
            </w:pPr>
            <w:r w:rsidRPr="000A5DD6"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  <w:t>1/13</w:t>
            </w:r>
          </w:p>
        </w:tc>
        <w:tc>
          <w:tcPr>
            <w:tcW w:w="876" w:type="dxa"/>
            <w:vAlign w:val="center"/>
          </w:tcPr>
          <w:p w14:paraId="1F18BA61" w14:textId="77777777" w:rsidR="0004625A" w:rsidRPr="000A5DD6" w:rsidRDefault="0004625A" w:rsidP="00AD11B0">
            <w:pPr>
              <w:spacing w:line="400" w:lineRule="exact"/>
              <w:jc w:val="center"/>
              <w:rPr>
                <w:rFonts w:ascii="新細明體" w:hAnsi="新細明體"/>
                <w:b/>
                <w:bCs/>
                <w:sz w:val="36"/>
                <w:szCs w:val="36"/>
              </w:rPr>
            </w:pPr>
            <w:r w:rsidRPr="000A5DD6">
              <w:rPr>
                <w:rFonts w:ascii="新細明體" w:hAnsi="新細明體" w:hint="eastAsia"/>
                <w:b/>
                <w:bCs/>
                <w:sz w:val="36"/>
                <w:szCs w:val="36"/>
              </w:rPr>
              <w:t>五</w:t>
            </w:r>
          </w:p>
        </w:tc>
        <w:tc>
          <w:tcPr>
            <w:tcW w:w="2918" w:type="dxa"/>
          </w:tcPr>
          <w:p w14:paraId="12B2CEB8" w14:textId="5F7A468B" w:rsidR="0004625A" w:rsidRPr="00133089" w:rsidRDefault="000A7531" w:rsidP="00AD11B0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>
              <w:rPr>
                <w:rFonts w:ascii="新細明體" w:hAnsi="新細明體" w:cs="新細明體" w:hint="eastAsia"/>
                <w:sz w:val="36"/>
                <w:szCs w:val="36"/>
              </w:rPr>
              <w:t>板烤雞吐司</w:t>
            </w:r>
          </w:p>
          <w:p w14:paraId="70B11426" w14:textId="77777777" w:rsidR="0004625A" w:rsidRPr="00133089" w:rsidRDefault="0004625A" w:rsidP="00AD11B0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33089">
              <w:rPr>
                <w:rFonts w:ascii="新細明體" w:hAnsi="新細明體" w:cs="新細明體" w:hint="eastAsia"/>
                <w:sz w:val="36"/>
                <w:szCs w:val="36"/>
              </w:rPr>
              <w:t>麥茶</w:t>
            </w:r>
          </w:p>
        </w:tc>
        <w:tc>
          <w:tcPr>
            <w:tcW w:w="4394" w:type="dxa"/>
          </w:tcPr>
          <w:p w14:paraId="2FDD92F9" w14:textId="1C3CE027" w:rsidR="0004625A" w:rsidRPr="00033DF3" w:rsidRDefault="0004625A" w:rsidP="0050380C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033DF3">
              <w:rPr>
                <w:rFonts w:ascii="標楷體" w:eastAsia="標楷體" w:hAnsi="標楷體" w:cs="新細明體" w:hint="eastAsia"/>
                <w:sz w:val="32"/>
                <w:szCs w:val="32"/>
              </w:rPr>
              <w:t>蔥燒肉片</w:t>
            </w:r>
            <w:r w:rsidR="0050380C">
              <w:rPr>
                <w:rFonts w:ascii="新細明體" w:hAnsi="新細明體" w:cs="新細明體" w:hint="eastAsia"/>
                <w:b/>
              </w:rPr>
              <w:t xml:space="preserve">(台灣豬)   </w:t>
            </w:r>
            <w:r w:rsidRPr="00033DF3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沙茶粉絲 </w:t>
            </w:r>
            <w:r w:rsidR="000A5DD6">
              <w:rPr>
                <w:rFonts w:ascii="標楷體" w:eastAsia="標楷體" w:hAnsi="標楷體" w:cs="新細明體"/>
                <w:sz w:val="32"/>
                <w:szCs w:val="32"/>
              </w:rPr>
              <w:t xml:space="preserve">  </w:t>
            </w:r>
            <w:r w:rsidRPr="00033DF3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="0050380C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033DF3">
              <w:rPr>
                <w:rFonts w:ascii="標楷體" w:eastAsia="標楷體" w:hAnsi="標楷體" w:cs="新細明體" w:hint="eastAsia"/>
                <w:sz w:val="32"/>
                <w:szCs w:val="32"/>
              </w:rPr>
              <w:t>肉捲拌油菜</w:t>
            </w:r>
            <w:r w:rsidR="0050380C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033DF3">
              <w:rPr>
                <w:rFonts w:ascii="標楷體" w:eastAsia="標楷體" w:hAnsi="標楷體" w:cs="新細明體" w:hint="eastAsia"/>
                <w:sz w:val="32"/>
                <w:szCs w:val="32"/>
              </w:rPr>
              <w:t>培根高麗菜</w:t>
            </w:r>
            <w:r w:rsidR="0050380C">
              <w:rPr>
                <w:rFonts w:ascii="新細明體" w:hAnsi="新細明體" w:cs="新細明體" w:hint="eastAsia"/>
                <w:b/>
              </w:rPr>
              <w:t>(台灣豬)</w:t>
            </w:r>
            <w:r w:rsidRPr="00033DF3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 xml:space="preserve"> 黃瓜魚丸湯</w:t>
            </w:r>
          </w:p>
        </w:tc>
        <w:tc>
          <w:tcPr>
            <w:tcW w:w="6237" w:type="dxa"/>
          </w:tcPr>
          <w:p w14:paraId="039D3853" w14:textId="0418AC96" w:rsidR="0004625A" w:rsidRPr="00133089" w:rsidRDefault="0004625A" w:rsidP="000A5DD6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</w:p>
        </w:tc>
      </w:tr>
    </w:tbl>
    <w:p w14:paraId="4BE36C1F" w14:textId="77777777" w:rsidR="0050380C" w:rsidRPr="002F232B" w:rsidRDefault="0050380C" w:rsidP="0050380C">
      <w:pPr>
        <w:snapToGrid w:val="0"/>
        <w:ind w:firstLineChars="100" w:firstLine="240"/>
        <w:rPr>
          <w:rFonts w:ascii="新細明體" w:hAnsi="新細明體" w:cs="新細明體"/>
        </w:rPr>
      </w:pPr>
      <w:r>
        <w:rPr>
          <w:rFonts w:hint="eastAsia"/>
        </w:rPr>
        <w:t xml:space="preserve"> </w:t>
      </w:r>
      <w:bookmarkStart w:id="1" w:name="_Hlk122687455"/>
      <w:r w:rsidRPr="002F232B">
        <w:rPr>
          <w:rFonts w:ascii="新細明體" w:hAnsi="新細明體" w:cs="新細明體" w:hint="eastAsia"/>
        </w:rPr>
        <w:t>註：</w:t>
      </w:r>
    </w:p>
    <w:p w14:paraId="6EB7C01E" w14:textId="06971703" w:rsidR="0050380C" w:rsidRPr="002F232B" w:rsidRDefault="0050380C" w:rsidP="0050380C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</w:p>
    <w:p w14:paraId="1A523D74" w14:textId="6D5A8FA6" w:rsidR="0050380C" w:rsidRDefault="0050380C" w:rsidP="0050380C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 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……</w:t>
      </w:r>
      <w:r w:rsidRPr="002F232B">
        <w:rPr>
          <w:rFonts w:ascii="新細明體" w:hAnsi="新細明體" w:cs="新細明體" w:hint="eastAsia"/>
        </w:rPr>
        <w:t>），將更動菜單。</w:t>
      </w:r>
    </w:p>
    <w:bookmarkEnd w:id="1"/>
    <w:p w14:paraId="6FD0CEA9" w14:textId="600C5D09" w:rsidR="00613E79" w:rsidRPr="0050380C" w:rsidRDefault="00613E79"/>
    <w:sectPr w:rsidR="00613E79" w:rsidRPr="0050380C" w:rsidSect="0004625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9C248" w14:textId="77777777" w:rsidR="00614D2B" w:rsidRDefault="00614D2B" w:rsidP="0050380C">
      <w:r>
        <w:separator/>
      </w:r>
    </w:p>
  </w:endnote>
  <w:endnote w:type="continuationSeparator" w:id="0">
    <w:p w14:paraId="7DB962BF" w14:textId="77777777" w:rsidR="00614D2B" w:rsidRDefault="00614D2B" w:rsidP="0050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04C72" w14:textId="77777777" w:rsidR="00614D2B" w:rsidRDefault="00614D2B" w:rsidP="0050380C">
      <w:r>
        <w:separator/>
      </w:r>
    </w:p>
  </w:footnote>
  <w:footnote w:type="continuationSeparator" w:id="0">
    <w:p w14:paraId="3707B304" w14:textId="77777777" w:rsidR="00614D2B" w:rsidRDefault="00614D2B" w:rsidP="00503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5A"/>
    <w:rsid w:val="00033DF3"/>
    <w:rsid w:val="0004625A"/>
    <w:rsid w:val="000A5DD6"/>
    <w:rsid w:val="000A7531"/>
    <w:rsid w:val="00133089"/>
    <w:rsid w:val="0050380C"/>
    <w:rsid w:val="00613E79"/>
    <w:rsid w:val="00614D2B"/>
    <w:rsid w:val="00F9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F1320"/>
  <w15:chartTrackingRefBased/>
  <w15:docId w15:val="{401A0DA8-26F1-4F7E-9CFD-8D5B815C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2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380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3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380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郁真</dc:creator>
  <cp:keywords/>
  <dc:description/>
  <cp:lastModifiedBy>Twnsys</cp:lastModifiedBy>
  <cp:revision>4</cp:revision>
  <dcterms:created xsi:type="dcterms:W3CDTF">2023-01-05T12:42:00Z</dcterms:created>
  <dcterms:modified xsi:type="dcterms:W3CDTF">2023-01-06T13:02:00Z</dcterms:modified>
</cp:coreProperties>
</file>